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13E" w:rsidRPr="00E6405F" w:rsidRDefault="00E6405F">
      <w:pPr>
        <w:rPr>
          <w:rFonts w:ascii="Times New Roman" w:hAnsi="Times New Roman" w:cs="Times New Roman"/>
          <w:b/>
          <w:sz w:val="40"/>
        </w:rPr>
      </w:pPr>
      <w:r w:rsidRPr="00E6405F">
        <w:rPr>
          <w:rFonts w:ascii="Times New Roman" w:hAnsi="Times New Roman" w:cs="Times New Roman"/>
          <w:b/>
          <w:sz w:val="40"/>
        </w:rPr>
        <w:t>Карточка № 4</w:t>
      </w:r>
    </w:p>
    <w:p w:rsidR="00E6405F" w:rsidRPr="00E6405F" w:rsidRDefault="00E6405F">
      <w:pPr>
        <w:rPr>
          <w:rFonts w:ascii="Times New Roman" w:hAnsi="Times New Roman" w:cs="Times New Roman"/>
          <w:sz w:val="40"/>
        </w:rPr>
      </w:pPr>
      <w:r w:rsidRPr="00E6405F">
        <w:rPr>
          <w:rFonts w:ascii="Times New Roman" w:hAnsi="Times New Roman" w:cs="Times New Roman"/>
          <w:b/>
          <w:i/>
          <w:sz w:val="40"/>
          <w:u w:val="single"/>
        </w:rPr>
        <w:t>Конструктор</w:t>
      </w:r>
    </w:p>
    <w:p w:rsidR="00E6405F" w:rsidRPr="00E6405F" w:rsidRDefault="00E6405F">
      <w:pPr>
        <w:rPr>
          <w:rFonts w:ascii="Times New Roman" w:hAnsi="Times New Roman" w:cs="Times New Roman"/>
          <w:sz w:val="40"/>
        </w:rPr>
      </w:pPr>
      <w:r w:rsidRPr="00E6405F">
        <w:rPr>
          <w:rFonts w:ascii="Times New Roman" w:hAnsi="Times New Roman" w:cs="Times New Roman"/>
          <w:sz w:val="40"/>
        </w:rPr>
        <w:t>Образуй новые слова.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6405F" w:rsidRPr="00E6405F" w:rsidTr="00E6405F">
        <w:tc>
          <w:tcPr>
            <w:tcW w:w="4785" w:type="dxa"/>
          </w:tcPr>
          <w:p w:rsidR="00E6405F" w:rsidRPr="00E6405F" w:rsidRDefault="00E6405F">
            <w:pPr>
              <w:rPr>
                <w:rFonts w:ascii="Times New Roman" w:hAnsi="Times New Roman" w:cs="Times New Roman"/>
                <w:sz w:val="40"/>
              </w:rPr>
            </w:pPr>
            <w:r w:rsidRPr="00E6405F">
              <w:rPr>
                <w:rFonts w:ascii="Times New Roman" w:hAnsi="Times New Roman" w:cs="Times New Roman"/>
                <w:sz w:val="40"/>
              </w:rPr>
              <w:t>Птица, ловить</w:t>
            </w:r>
          </w:p>
        </w:tc>
        <w:tc>
          <w:tcPr>
            <w:tcW w:w="4786" w:type="dxa"/>
          </w:tcPr>
          <w:p w:rsidR="00E6405F" w:rsidRPr="00E6405F" w:rsidRDefault="00E6405F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E6405F" w:rsidRPr="00E6405F" w:rsidTr="00E6405F">
        <w:tc>
          <w:tcPr>
            <w:tcW w:w="4785" w:type="dxa"/>
          </w:tcPr>
          <w:p w:rsidR="00E6405F" w:rsidRPr="00E6405F" w:rsidRDefault="00E6405F">
            <w:pPr>
              <w:rPr>
                <w:rFonts w:ascii="Times New Roman" w:hAnsi="Times New Roman" w:cs="Times New Roman"/>
                <w:sz w:val="40"/>
              </w:rPr>
            </w:pPr>
            <w:r w:rsidRPr="00E6405F">
              <w:rPr>
                <w:rFonts w:ascii="Times New Roman" w:hAnsi="Times New Roman" w:cs="Times New Roman"/>
                <w:sz w:val="40"/>
              </w:rPr>
              <w:t>Труба, чистить</w:t>
            </w:r>
          </w:p>
        </w:tc>
        <w:tc>
          <w:tcPr>
            <w:tcW w:w="4786" w:type="dxa"/>
          </w:tcPr>
          <w:p w:rsidR="00E6405F" w:rsidRPr="00E6405F" w:rsidRDefault="00E6405F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E6405F" w:rsidRPr="00E6405F" w:rsidTr="00E6405F">
        <w:tc>
          <w:tcPr>
            <w:tcW w:w="4785" w:type="dxa"/>
          </w:tcPr>
          <w:p w:rsidR="00E6405F" w:rsidRPr="00E6405F" w:rsidRDefault="00E6405F">
            <w:pPr>
              <w:rPr>
                <w:rFonts w:ascii="Times New Roman" w:hAnsi="Times New Roman" w:cs="Times New Roman"/>
                <w:sz w:val="40"/>
              </w:rPr>
            </w:pPr>
            <w:r w:rsidRPr="00E6405F">
              <w:rPr>
                <w:rFonts w:ascii="Times New Roman" w:hAnsi="Times New Roman" w:cs="Times New Roman"/>
                <w:sz w:val="40"/>
              </w:rPr>
              <w:t>Снег, падать</w:t>
            </w:r>
          </w:p>
        </w:tc>
        <w:tc>
          <w:tcPr>
            <w:tcW w:w="4786" w:type="dxa"/>
          </w:tcPr>
          <w:p w:rsidR="00E6405F" w:rsidRPr="00E6405F" w:rsidRDefault="00E6405F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E6405F" w:rsidRPr="00E6405F" w:rsidTr="00E6405F">
        <w:tc>
          <w:tcPr>
            <w:tcW w:w="4785" w:type="dxa"/>
          </w:tcPr>
          <w:p w:rsidR="00E6405F" w:rsidRPr="00E6405F" w:rsidRDefault="00E6405F">
            <w:pPr>
              <w:rPr>
                <w:rFonts w:ascii="Times New Roman" w:hAnsi="Times New Roman" w:cs="Times New Roman"/>
                <w:sz w:val="40"/>
              </w:rPr>
            </w:pPr>
            <w:r w:rsidRPr="00E6405F">
              <w:rPr>
                <w:rFonts w:ascii="Times New Roman" w:hAnsi="Times New Roman" w:cs="Times New Roman"/>
                <w:sz w:val="40"/>
              </w:rPr>
              <w:t>Лес, рубить</w:t>
            </w:r>
          </w:p>
        </w:tc>
        <w:tc>
          <w:tcPr>
            <w:tcW w:w="4786" w:type="dxa"/>
          </w:tcPr>
          <w:p w:rsidR="00E6405F" w:rsidRPr="00E6405F" w:rsidRDefault="00E6405F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E6405F" w:rsidRPr="00E6405F" w:rsidTr="00E6405F">
        <w:tc>
          <w:tcPr>
            <w:tcW w:w="4785" w:type="dxa"/>
          </w:tcPr>
          <w:p w:rsidR="00E6405F" w:rsidRPr="00E6405F" w:rsidRDefault="00E6405F">
            <w:pPr>
              <w:rPr>
                <w:rFonts w:ascii="Times New Roman" w:hAnsi="Times New Roman" w:cs="Times New Roman"/>
                <w:sz w:val="40"/>
              </w:rPr>
            </w:pPr>
            <w:r w:rsidRPr="00E6405F">
              <w:rPr>
                <w:rFonts w:ascii="Times New Roman" w:hAnsi="Times New Roman" w:cs="Times New Roman"/>
                <w:sz w:val="40"/>
              </w:rPr>
              <w:t>Сено, косить</w:t>
            </w:r>
          </w:p>
        </w:tc>
        <w:tc>
          <w:tcPr>
            <w:tcW w:w="4786" w:type="dxa"/>
          </w:tcPr>
          <w:p w:rsidR="00E6405F" w:rsidRPr="00E6405F" w:rsidRDefault="00E6405F">
            <w:pPr>
              <w:rPr>
                <w:rFonts w:ascii="Times New Roman" w:hAnsi="Times New Roman" w:cs="Times New Roman"/>
                <w:sz w:val="40"/>
              </w:rPr>
            </w:pPr>
          </w:p>
        </w:tc>
      </w:tr>
    </w:tbl>
    <w:p w:rsidR="00E6405F" w:rsidRPr="00E6405F" w:rsidRDefault="00E6405F">
      <w:pPr>
        <w:rPr>
          <w:rFonts w:ascii="Times New Roman" w:hAnsi="Times New Roman" w:cs="Times New Roman"/>
          <w:sz w:val="40"/>
        </w:rPr>
      </w:pPr>
    </w:p>
    <w:p w:rsidR="00E6405F" w:rsidRPr="00E6405F" w:rsidRDefault="00E6405F">
      <w:pPr>
        <w:rPr>
          <w:rFonts w:ascii="Times New Roman" w:hAnsi="Times New Roman" w:cs="Times New Roman"/>
          <w:sz w:val="40"/>
        </w:rPr>
      </w:pPr>
    </w:p>
    <w:p w:rsidR="00E6405F" w:rsidRPr="00E6405F" w:rsidRDefault="00E6405F" w:rsidP="00E6405F">
      <w:pPr>
        <w:rPr>
          <w:rFonts w:ascii="Times New Roman" w:hAnsi="Times New Roman" w:cs="Times New Roman"/>
          <w:b/>
          <w:sz w:val="40"/>
        </w:rPr>
      </w:pPr>
    </w:p>
    <w:p w:rsidR="00E6405F" w:rsidRPr="00E6405F" w:rsidRDefault="00E6405F" w:rsidP="00E6405F">
      <w:pPr>
        <w:rPr>
          <w:rFonts w:ascii="Times New Roman" w:hAnsi="Times New Roman" w:cs="Times New Roman"/>
          <w:b/>
          <w:sz w:val="40"/>
        </w:rPr>
      </w:pPr>
    </w:p>
    <w:p w:rsidR="00E6405F" w:rsidRPr="00E6405F" w:rsidRDefault="00E6405F" w:rsidP="00E6405F">
      <w:pPr>
        <w:rPr>
          <w:rFonts w:ascii="Times New Roman" w:hAnsi="Times New Roman" w:cs="Times New Roman"/>
          <w:b/>
          <w:sz w:val="40"/>
        </w:rPr>
      </w:pPr>
      <w:r w:rsidRPr="00E6405F">
        <w:rPr>
          <w:rFonts w:ascii="Times New Roman" w:hAnsi="Times New Roman" w:cs="Times New Roman"/>
          <w:b/>
          <w:sz w:val="40"/>
        </w:rPr>
        <w:t>Карточка № 4</w:t>
      </w:r>
    </w:p>
    <w:p w:rsidR="00E6405F" w:rsidRPr="00E6405F" w:rsidRDefault="00E6405F" w:rsidP="00E6405F">
      <w:pPr>
        <w:rPr>
          <w:rFonts w:ascii="Times New Roman" w:hAnsi="Times New Roman" w:cs="Times New Roman"/>
          <w:sz w:val="40"/>
        </w:rPr>
      </w:pPr>
      <w:r w:rsidRPr="00E6405F">
        <w:rPr>
          <w:rFonts w:ascii="Times New Roman" w:hAnsi="Times New Roman" w:cs="Times New Roman"/>
          <w:b/>
          <w:i/>
          <w:sz w:val="40"/>
          <w:u w:val="single"/>
        </w:rPr>
        <w:t>Конструктор</w:t>
      </w:r>
    </w:p>
    <w:p w:rsidR="00E6405F" w:rsidRPr="00E6405F" w:rsidRDefault="00E6405F" w:rsidP="00E6405F">
      <w:pPr>
        <w:rPr>
          <w:rFonts w:ascii="Times New Roman" w:hAnsi="Times New Roman" w:cs="Times New Roman"/>
          <w:sz w:val="40"/>
        </w:rPr>
      </w:pPr>
      <w:r w:rsidRPr="00E6405F">
        <w:rPr>
          <w:rFonts w:ascii="Times New Roman" w:hAnsi="Times New Roman" w:cs="Times New Roman"/>
          <w:sz w:val="40"/>
        </w:rPr>
        <w:t>Образуй новые слова.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6405F" w:rsidRPr="00E6405F" w:rsidTr="007B71D2">
        <w:tc>
          <w:tcPr>
            <w:tcW w:w="4785" w:type="dxa"/>
          </w:tcPr>
          <w:p w:rsidR="00E6405F" w:rsidRPr="00E6405F" w:rsidRDefault="00E6405F" w:rsidP="007B71D2">
            <w:pPr>
              <w:rPr>
                <w:rFonts w:ascii="Times New Roman" w:hAnsi="Times New Roman" w:cs="Times New Roman"/>
                <w:sz w:val="40"/>
              </w:rPr>
            </w:pPr>
            <w:r w:rsidRPr="00E6405F">
              <w:rPr>
                <w:rFonts w:ascii="Times New Roman" w:hAnsi="Times New Roman" w:cs="Times New Roman"/>
                <w:sz w:val="40"/>
              </w:rPr>
              <w:t>Сад, водить</w:t>
            </w:r>
          </w:p>
        </w:tc>
        <w:tc>
          <w:tcPr>
            <w:tcW w:w="4786" w:type="dxa"/>
          </w:tcPr>
          <w:p w:rsidR="00E6405F" w:rsidRPr="00E6405F" w:rsidRDefault="00E6405F" w:rsidP="007B71D2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E6405F" w:rsidRPr="00E6405F" w:rsidTr="007B71D2">
        <w:tc>
          <w:tcPr>
            <w:tcW w:w="4785" w:type="dxa"/>
          </w:tcPr>
          <w:p w:rsidR="00E6405F" w:rsidRPr="00E6405F" w:rsidRDefault="00E6405F" w:rsidP="007B71D2">
            <w:pPr>
              <w:rPr>
                <w:rFonts w:ascii="Times New Roman" w:hAnsi="Times New Roman" w:cs="Times New Roman"/>
                <w:sz w:val="40"/>
              </w:rPr>
            </w:pPr>
            <w:r w:rsidRPr="00E6405F">
              <w:rPr>
                <w:rFonts w:ascii="Times New Roman" w:hAnsi="Times New Roman" w:cs="Times New Roman"/>
                <w:sz w:val="40"/>
              </w:rPr>
              <w:t>Книги, любить</w:t>
            </w:r>
          </w:p>
        </w:tc>
        <w:tc>
          <w:tcPr>
            <w:tcW w:w="4786" w:type="dxa"/>
          </w:tcPr>
          <w:p w:rsidR="00E6405F" w:rsidRPr="00E6405F" w:rsidRDefault="00E6405F" w:rsidP="007B71D2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E6405F" w:rsidRPr="00E6405F" w:rsidTr="007B71D2">
        <w:tc>
          <w:tcPr>
            <w:tcW w:w="4785" w:type="dxa"/>
          </w:tcPr>
          <w:p w:rsidR="00E6405F" w:rsidRPr="00E6405F" w:rsidRDefault="00E6405F" w:rsidP="007B71D2">
            <w:pPr>
              <w:rPr>
                <w:rFonts w:ascii="Times New Roman" w:hAnsi="Times New Roman" w:cs="Times New Roman"/>
                <w:sz w:val="40"/>
              </w:rPr>
            </w:pPr>
            <w:r w:rsidRPr="00E6405F">
              <w:rPr>
                <w:rFonts w:ascii="Times New Roman" w:hAnsi="Times New Roman" w:cs="Times New Roman"/>
                <w:sz w:val="40"/>
              </w:rPr>
              <w:t>Камни, падать</w:t>
            </w:r>
          </w:p>
        </w:tc>
        <w:tc>
          <w:tcPr>
            <w:tcW w:w="4786" w:type="dxa"/>
          </w:tcPr>
          <w:p w:rsidR="00E6405F" w:rsidRPr="00E6405F" w:rsidRDefault="00E6405F" w:rsidP="007B71D2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E6405F" w:rsidRPr="00E6405F" w:rsidTr="007B71D2">
        <w:tc>
          <w:tcPr>
            <w:tcW w:w="4785" w:type="dxa"/>
          </w:tcPr>
          <w:p w:rsidR="00E6405F" w:rsidRPr="00E6405F" w:rsidRDefault="00E6405F" w:rsidP="007B71D2">
            <w:pPr>
              <w:rPr>
                <w:rFonts w:ascii="Times New Roman" w:hAnsi="Times New Roman" w:cs="Times New Roman"/>
                <w:sz w:val="40"/>
              </w:rPr>
            </w:pPr>
            <w:r w:rsidRPr="00E6405F">
              <w:rPr>
                <w:rFonts w:ascii="Times New Roman" w:hAnsi="Times New Roman" w:cs="Times New Roman"/>
                <w:sz w:val="40"/>
              </w:rPr>
              <w:t>Вода, падать</w:t>
            </w:r>
          </w:p>
        </w:tc>
        <w:tc>
          <w:tcPr>
            <w:tcW w:w="4786" w:type="dxa"/>
          </w:tcPr>
          <w:p w:rsidR="00E6405F" w:rsidRPr="00E6405F" w:rsidRDefault="00E6405F" w:rsidP="007B71D2">
            <w:pPr>
              <w:rPr>
                <w:rFonts w:ascii="Times New Roman" w:hAnsi="Times New Roman" w:cs="Times New Roman"/>
                <w:sz w:val="40"/>
              </w:rPr>
            </w:pPr>
          </w:p>
        </w:tc>
      </w:tr>
      <w:tr w:rsidR="00E6405F" w:rsidRPr="00E6405F" w:rsidTr="007B71D2">
        <w:tc>
          <w:tcPr>
            <w:tcW w:w="4785" w:type="dxa"/>
          </w:tcPr>
          <w:p w:rsidR="00E6405F" w:rsidRPr="00E6405F" w:rsidRDefault="00E6405F" w:rsidP="007B71D2">
            <w:pPr>
              <w:rPr>
                <w:rFonts w:ascii="Times New Roman" w:hAnsi="Times New Roman" w:cs="Times New Roman"/>
                <w:sz w:val="40"/>
              </w:rPr>
            </w:pPr>
            <w:r w:rsidRPr="00E6405F">
              <w:rPr>
                <w:rFonts w:ascii="Times New Roman" w:hAnsi="Times New Roman" w:cs="Times New Roman"/>
                <w:sz w:val="40"/>
              </w:rPr>
              <w:t>Сено, косить</w:t>
            </w:r>
          </w:p>
        </w:tc>
        <w:tc>
          <w:tcPr>
            <w:tcW w:w="4786" w:type="dxa"/>
          </w:tcPr>
          <w:p w:rsidR="00E6405F" w:rsidRPr="00E6405F" w:rsidRDefault="00E6405F" w:rsidP="007B71D2">
            <w:pPr>
              <w:rPr>
                <w:rFonts w:ascii="Times New Roman" w:hAnsi="Times New Roman" w:cs="Times New Roman"/>
                <w:sz w:val="40"/>
              </w:rPr>
            </w:pPr>
          </w:p>
        </w:tc>
      </w:tr>
    </w:tbl>
    <w:p w:rsidR="00E6405F" w:rsidRPr="00E6405F" w:rsidRDefault="00E6405F">
      <w:pPr>
        <w:rPr>
          <w:rFonts w:ascii="Times New Roman" w:hAnsi="Times New Roman" w:cs="Times New Roman"/>
          <w:sz w:val="40"/>
        </w:rPr>
      </w:pPr>
    </w:p>
    <w:p w:rsidR="00E6405F" w:rsidRPr="00E6405F" w:rsidRDefault="00E6405F">
      <w:pPr>
        <w:rPr>
          <w:rFonts w:ascii="Times New Roman" w:hAnsi="Times New Roman" w:cs="Times New Roman"/>
          <w:sz w:val="40"/>
        </w:rPr>
      </w:pPr>
      <w:bookmarkStart w:id="0" w:name="_GoBack"/>
      <w:bookmarkEnd w:id="0"/>
    </w:p>
    <w:sectPr w:rsidR="00E6405F" w:rsidRPr="00E64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05F"/>
    <w:rsid w:val="0072113E"/>
    <w:rsid w:val="00E6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2015-11-07T11:08:00Z</cp:lastPrinted>
  <dcterms:created xsi:type="dcterms:W3CDTF">2015-11-07T11:01:00Z</dcterms:created>
  <dcterms:modified xsi:type="dcterms:W3CDTF">2015-11-07T11:10:00Z</dcterms:modified>
</cp:coreProperties>
</file>